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501D0" w14:textId="23B334ED" w:rsidR="00B35CF7" w:rsidRDefault="002A2172" w:rsidP="002A2172">
      <w:pPr>
        <w:jc w:val="right"/>
        <w:rPr>
          <w:rFonts w:cstheme="minorHAnsi"/>
          <w:sz w:val="24"/>
          <w:szCs w:val="24"/>
        </w:rPr>
      </w:pPr>
      <w:r w:rsidRPr="00F13C69">
        <w:rPr>
          <w:rFonts w:cstheme="minorHAnsi"/>
          <w:sz w:val="24"/>
          <w:szCs w:val="24"/>
        </w:rPr>
        <w:t>Sławno, 10 listopada 2020 r.</w:t>
      </w:r>
    </w:p>
    <w:p w14:paraId="2D022158" w14:textId="531AED20" w:rsidR="008D6B68" w:rsidRDefault="008D6B68" w:rsidP="008D6B68">
      <w:pPr>
        <w:pStyle w:val="Bezodstpw"/>
      </w:pPr>
      <w:r>
        <w:t>Szkoła Podstawowa nr 2</w:t>
      </w:r>
    </w:p>
    <w:p w14:paraId="4B07D64A" w14:textId="1DA3A1F9" w:rsidR="008D6B68" w:rsidRDefault="008D6B68" w:rsidP="008D6B68">
      <w:pPr>
        <w:pStyle w:val="Bezodstpw"/>
      </w:pPr>
      <w:r>
        <w:t>ul. Plac Sportowy 1</w:t>
      </w:r>
    </w:p>
    <w:p w14:paraId="7CFFE66E" w14:textId="412BAAB4" w:rsidR="008D6B68" w:rsidRDefault="008D6B68" w:rsidP="008D6B68">
      <w:pPr>
        <w:pStyle w:val="Bezodstpw"/>
      </w:pPr>
      <w:r>
        <w:t>76-100 Sławno</w:t>
      </w:r>
    </w:p>
    <w:p w14:paraId="43408D5D" w14:textId="77777777" w:rsidR="008D6B68" w:rsidRPr="00F13C69" w:rsidRDefault="008D6B68" w:rsidP="008D6B68">
      <w:pPr>
        <w:rPr>
          <w:rFonts w:cstheme="minorHAnsi"/>
          <w:sz w:val="24"/>
          <w:szCs w:val="24"/>
        </w:rPr>
      </w:pPr>
    </w:p>
    <w:p w14:paraId="1EA15A18" w14:textId="583E9243" w:rsidR="002A2172" w:rsidRDefault="002A2172">
      <w:pPr>
        <w:rPr>
          <w:rFonts w:cstheme="minorHAnsi"/>
          <w:sz w:val="24"/>
          <w:szCs w:val="24"/>
        </w:rPr>
      </w:pPr>
    </w:p>
    <w:p w14:paraId="3B9D03D1" w14:textId="77777777" w:rsidR="00000A2A" w:rsidRPr="00F13C69" w:rsidRDefault="00000A2A">
      <w:pPr>
        <w:rPr>
          <w:rFonts w:cstheme="minorHAnsi"/>
          <w:sz w:val="24"/>
          <w:szCs w:val="24"/>
        </w:rPr>
      </w:pPr>
    </w:p>
    <w:p w14:paraId="2D3E8347" w14:textId="355DC33A" w:rsidR="002A2172" w:rsidRPr="00F13C69" w:rsidRDefault="001D2772">
      <w:pPr>
        <w:rPr>
          <w:rFonts w:cstheme="minorHAnsi"/>
          <w:sz w:val="24"/>
          <w:szCs w:val="24"/>
        </w:rPr>
      </w:pPr>
      <w:r w:rsidRPr="001D27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753E5" wp14:editId="6063303E">
                <wp:simplePos x="0" y="0"/>
                <wp:positionH relativeFrom="column">
                  <wp:posOffset>2195830</wp:posOffset>
                </wp:positionH>
                <wp:positionV relativeFrom="paragraph">
                  <wp:posOffset>191135</wp:posOffset>
                </wp:positionV>
                <wp:extent cx="3238500" cy="140462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F9C3" w14:textId="2C345757" w:rsidR="001D2772" w:rsidRPr="00000A2A" w:rsidRDefault="00000A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0A2A">
                              <w:rPr>
                                <w:b/>
                                <w:bCs/>
                              </w:rPr>
                              <w:t>Stowarzyszenie na rzecz Praworządności w Szkołach „Stowarzyszenie Umarłych Statutów”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753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2.9pt;margin-top:15.05pt;width:2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" stroked="f">
                <v:textbox style="mso-fit-shape-to-text:t">
                  <w:txbxContent>
                    <w:p w14:paraId="14A7F9C3" w14:textId="2C345757" w:rsidR="001D2772" w:rsidRPr="00000A2A" w:rsidRDefault="00000A2A">
                      <w:pPr>
                        <w:rPr>
                          <w:b/>
                          <w:bCs/>
                        </w:rPr>
                      </w:pPr>
                      <w:r w:rsidRPr="00000A2A">
                        <w:rPr>
                          <w:b/>
                          <w:bCs/>
                        </w:rPr>
                        <w:t>Stowarzyszenie na rzecz Praworządności w Szkołach „Stowarzyszenie Umarłych Statutów”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EC0DC0" w14:textId="72D86C24" w:rsidR="002A2172" w:rsidRPr="00F13C69" w:rsidRDefault="002A2172">
      <w:pPr>
        <w:rPr>
          <w:rFonts w:cstheme="minorHAnsi"/>
          <w:sz w:val="24"/>
          <w:szCs w:val="24"/>
        </w:rPr>
      </w:pPr>
    </w:p>
    <w:p w14:paraId="73B9A8C5" w14:textId="628A2FAE" w:rsidR="002A2172" w:rsidRPr="00F13C69" w:rsidRDefault="002A2172">
      <w:pPr>
        <w:rPr>
          <w:rFonts w:cstheme="minorHAnsi"/>
          <w:sz w:val="24"/>
          <w:szCs w:val="24"/>
        </w:rPr>
      </w:pPr>
    </w:p>
    <w:p w14:paraId="7B8CB39C" w14:textId="577AB5EF" w:rsidR="00000A2A" w:rsidRDefault="00000A2A">
      <w:pPr>
        <w:rPr>
          <w:rFonts w:cstheme="minorHAnsi"/>
          <w:sz w:val="24"/>
          <w:szCs w:val="24"/>
        </w:rPr>
      </w:pPr>
    </w:p>
    <w:p w14:paraId="19A281D8" w14:textId="0A5C0427" w:rsidR="003A2D81" w:rsidRDefault="003A2D81">
      <w:pPr>
        <w:rPr>
          <w:rFonts w:cstheme="minorHAnsi"/>
          <w:sz w:val="24"/>
          <w:szCs w:val="24"/>
        </w:rPr>
      </w:pPr>
    </w:p>
    <w:p w14:paraId="071806FE" w14:textId="77777777" w:rsidR="003A2D81" w:rsidRPr="00F13C69" w:rsidRDefault="003A2D81">
      <w:pPr>
        <w:rPr>
          <w:rFonts w:cstheme="minorHAnsi"/>
          <w:sz w:val="24"/>
          <w:szCs w:val="24"/>
        </w:rPr>
      </w:pPr>
    </w:p>
    <w:p w14:paraId="464D2DE2" w14:textId="148B0A4A" w:rsidR="00AC7118" w:rsidRPr="00F13C69" w:rsidRDefault="002A2172">
      <w:pPr>
        <w:rPr>
          <w:rFonts w:cstheme="minorHAnsi"/>
          <w:sz w:val="24"/>
          <w:szCs w:val="24"/>
        </w:rPr>
      </w:pPr>
      <w:r w:rsidRPr="00F13C69">
        <w:rPr>
          <w:rFonts w:cstheme="minorHAnsi"/>
          <w:sz w:val="24"/>
          <w:szCs w:val="24"/>
        </w:rPr>
        <w:tab/>
        <w:t>W odpowiedzi na pismo z dnia 11 października 2020 r. (Sygn.: SZ.08.01-IX/2020) informuję, że wszystkie zastrzeżenia względem Statutu Szkoły zostały wnikliwie przeanalizowane. Został powołany zespół nauczycieli ds. Statutu, który, mając na uwadze Państwa zastrzeżenia, zaproponował</w:t>
      </w:r>
      <w:r w:rsidR="00A57EB7" w:rsidRPr="00F13C69">
        <w:rPr>
          <w:rFonts w:cstheme="minorHAnsi"/>
          <w:sz w:val="24"/>
          <w:szCs w:val="24"/>
        </w:rPr>
        <w:t xml:space="preserve"> odpowiednie zmiany.</w:t>
      </w:r>
    </w:p>
    <w:p w14:paraId="35166517" w14:textId="21C65430" w:rsidR="00A57EB7" w:rsidRPr="00F13C69" w:rsidRDefault="00A57EB7">
      <w:pPr>
        <w:rPr>
          <w:rFonts w:cstheme="minorHAnsi"/>
          <w:sz w:val="24"/>
          <w:szCs w:val="24"/>
        </w:rPr>
      </w:pPr>
      <w:r w:rsidRPr="00F13C69">
        <w:rPr>
          <w:rFonts w:cstheme="minorHAnsi"/>
          <w:sz w:val="24"/>
          <w:szCs w:val="24"/>
        </w:rPr>
        <w:t>Propozycja zmian:</w:t>
      </w:r>
    </w:p>
    <w:p w14:paraId="509873ED" w14:textId="5BDDE831" w:rsidR="00A57EB7" w:rsidRPr="00F13C69" w:rsidRDefault="00A57EB7">
      <w:pPr>
        <w:rPr>
          <w:rFonts w:cstheme="minorHAnsi"/>
          <w:b/>
          <w:bCs/>
          <w:sz w:val="24"/>
          <w:szCs w:val="24"/>
        </w:rPr>
      </w:pPr>
      <w:r w:rsidRPr="00F13C69">
        <w:rPr>
          <w:rFonts w:cstheme="minorHAnsi"/>
          <w:b/>
          <w:bCs/>
          <w:sz w:val="24"/>
          <w:szCs w:val="24"/>
        </w:rPr>
        <w:t>Kwestionowane postanowienie statutu: § 65 pkt.2</w:t>
      </w:r>
    </w:p>
    <w:p w14:paraId="6B2177C4" w14:textId="7420A436" w:rsidR="00A57EB7" w:rsidRPr="00F13C69" w:rsidRDefault="00A57EB7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Dyrektor w porozumieniu z Radą Pedagogiczną i Radą Rodz</w:t>
      </w:r>
      <w:r w:rsidR="008E1212" w:rsidRPr="00F13C69">
        <w:rPr>
          <w:rFonts w:cstheme="minorHAnsi"/>
          <w:i/>
          <w:iCs/>
          <w:sz w:val="24"/>
          <w:szCs w:val="24"/>
        </w:rPr>
        <w:t>iców</w:t>
      </w:r>
      <w:r w:rsidRPr="00F13C69">
        <w:rPr>
          <w:rFonts w:cstheme="minorHAnsi"/>
          <w:i/>
          <w:iCs/>
          <w:sz w:val="24"/>
          <w:szCs w:val="24"/>
        </w:rPr>
        <w:t xml:space="preserve"> może zmienić czas trwania przerw lekcyjnych</w:t>
      </w:r>
      <w:r w:rsidR="008E1212" w:rsidRPr="00F13C69">
        <w:rPr>
          <w:rFonts w:cstheme="minorHAnsi"/>
          <w:i/>
          <w:iCs/>
          <w:sz w:val="24"/>
          <w:szCs w:val="24"/>
        </w:rPr>
        <w:t>.</w:t>
      </w:r>
    </w:p>
    <w:p w14:paraId="2348A77A" w14:textId="65E55C64" w:rsidR="008E1212" w:rsidRPr="00F13C69" w:rsidRDefault="008E1212">
      <w:pPr>
        <w:rPr>
          <w:rFonts w:cstheme="minorHAnsi"/>
          <w:b/>
          <w:bCs/>
          <w:sz w:val="24"/>
          <w:szCs w:val="24"/>
        </w:rPr>
      </w:pPr>
      <w:r w:rsidRPr="00F13C69">
        <w:rPr>
          <w:rFonts w:cstheme="minorHAnsi"/>
          <w:b/>
          <w:bCs/>
          <w:sz w:val="24"/>
          <w:szCs w:val="24"/>
        </w:rPr>
        <w:t>Zapis po zmianie:</w:t>
      </w:r>
    </w:p>
    <w:p w14:paraId="51558066" w14:textId="43E846C3" w:rsidR="008E1212" w:rsidRPr="00F13C69" w:rsidRDefault="008E1212" w:rsidP="008E1212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Dyrektor w porozumieniu z Radą Pedagogiczną, Samorządem Uczniowskim i Radą Rodziców może zmienić czas trwania przerw lekcyjnych.</w:t>
      </w:r>
    </w:p>
    <w:p w14:paraId="46D0DBE5" w14:textId="31358357" w:rsidR="008E1212" w:rsidRPr="00F13C69" w:rsidRDefault="008E1212" w:rsidP="008E1212">
      <w:pPr>
        <w:rPr>
          <w:rFonts w:cstheme="minorHAnsi"/>
          <w:b/>
          <w:bCs/>
          <w:sz w:val="24"/>
          <w:szCs w:val="24"/>
        </w:rPr>
      </w:pPr>
      <w:r w:rsidRPr="00F13C69">
        <w:rPr>
          <w:rFonts w:cstheme="minorHAnsi"/>
          <w:b/>
          <w:bCs/>
          <w:sz w:val="24"/>
          <w:szCs w:val="24"/>
        </w:rPr>
        <w:t>Kwestionowane postanowienie statutu: § 69 ust. 7 pkt.3 lit. e</w:t>
      </w:r>
    </w:p>
    <w:p w14:paraId="40EF70DF" w14:textId="7E05EDFE" w:rsidR="008E1212" w:rsidRPr="00F13C69" w:rsidRDefault="005578DB" w:rsidP="008E1212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Formy nagradzania [wolontariuszy]: (…) wpisanie informacji na świadectwie ukończenia szkoły. Wpis na świadectwie uzyskuje uczeń, który przez trzy lata nauki brał udział w co najmniej trzech akacjach pozaszkolnych oraz systematycznie w każdym roku szkolnym uczestniczył w co najmniej czterech działaniach szkolnych.</w:t>
      </w:r>
    </w:p>
    <w:p w14:paraId="44883457" w14:textId="4BB11DDA" w:rsidR="005578DB" w:rsidRPr="00F13C69" w:rsidRDefault="005578DB" w:rsidP="008E1212">
      <w:pPr>
        <w:rPr>
          <w:rFonts w:cstheme="minorHAnsi"/>
          <w:b/>
          <w:bCs/>
          <w:i/>
          <w:iCs/>
          <w:sz w:val="24"/>
          <w:szCs w:val="24"/>
        </w:rPr>
      </w:pPr>
      <w:r w:rsidRPr="00F13C69">
        <w:rPr>
          <w:rFonts w:cstheme="minorHAnsi"/>
          <w:b/>
          <w:bCs/>
          <w:i/>
          <w:iCs/>
          <w:sz w:val="24"/>
          <w:szCs w:val="24"/>
        </w:rPr>
        <w:t>Zapis po zmianie:</w:t>
      </w:r>
    </w:p>
    <w:p w14:paraId="64D319A5" w14:textId="0BAA331C" w:rsidR="005578DB" w:rsidRPr="00F13C69" w:rsidRDefault="005578DB" w:rsidP="008E1212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Pozostaje tylko: (…) wpisanie informacji na świadectwie ukończenia szkoły.</w:t>
      </w:r>
    </w:p>
    <w:p w14:paraId="7FA00B8D" w14:textId="77777777" w:rsidR="005578DB" w:rsidRPr="00F13C69" w:rsidRDefault="005578DB" w:rsidP="005578DB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Usunięto: Wpis na świadectwie uzyskuje uczeń, który przez trzy lata nauki brał udział w co najmniej trzech akacjach pozaszkolnych oraz systematycznie w każdym roku szkolnym uczestniczył w co najmniej czterech działaniach szkolnych.</w:t>
      </w:r>
    </w:p>
    <w:p w14:paraId="65E817DA" w14:textId="6A74E23A" w:rsidR="005578DB" w:rsidRPr="00F13C69" w:rsidRDefault="005578DB" w:rsidP="005578DB">
      <w:pPr>
        <w:rPr>
          <w:rFonts w:cstheme="minorHAnsi"/>
          <w:b/>
          <w:bCs/>
          <w:sz w:val="24"/>
          <w:szCs w:val="24"/>
        </w:rPr>
      </w:pPr>
      <w:r w:rsidRPr="00F13C69">
        <w:rPr>
          <w:rFonts w:cstheme="minorHAnsi"/>
          <w:b/>
          <w:bCs/>
          <w:sz w:val="24"/>
          <w:szCs w:val="24"/>
        </w:rPr>
        <w:lastRenderedPageBreak/>
        <w:t>Kwestionowane postanowienie statutu: § 76 ust. 1 pkt</w:t>
      </w:r>
      <w:r w:rsidR="00E66F4C" w:rsidRPr="00F13C69">
        <w:rPr>
          <w:rFonts w:cstheme="minorHAnsi"/>
          <w:b/>
          <w:bCs/>
          <w:sz w:val="24"/>
          <w:szCs w:val="24"/>
        </w:rPr>
        <w:t xml:space="preserve"> </w:t>
      </w:r>
      <w:r w:rsidRPr="00F13C69">
        <w:rPr>
          <w:rFonts w:cstheme="minorHAnsi"/>
          <w:b/>
          <w:bCs/>
          <w:sz w:val="24"/>
          <w:szCs w:val="24"/>
        </w:rPr>
        <w:t>9 i 11</w:t>
      </w:r>
    </w:p>
    <w:p w14:paraId="1B775E7D" w14:textId="3629D23F" w:rsidR="005578DB" w:rsidRPr="00F13C69" w:rsidRDefault="005578DB" w:rsidP="008E1212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Czytelnik, w przypadku zniszczenia lub zagubienia książki oraz innych materiałów, zobowiązany jest zwrócić taką samą pozycję lub inną wskazaną przez nauczyciela.</w:t>
      </w:r>
    </w:p>
    <w:p w14:paraId="4FA90355" w14:textId="77777777" w:rsidR="005578DB" w:rsidRPr="00F13C69" w:rsidRDefault="005578DB" w:rsidP="005578DB">
      <w:pPr>
        <w:rPr>
          <w:rFonts w:cstheme="minorHAnsi"/>
          <w:b/>
          <w:bCs/>
          <w:i/>
          <w:iCs/>
          <w:sz w:val="24"/>
          <w:szCs w:val="24"/>
        </w:rPr>
      </w:pPr>
      <w:r w:rsidRPr="00F13C69">
        <w:rPr>
          <w:rFonts w:cstheme="minorHAnsi"/>
          <w:b/>
          <w:bCs/>
          <w:i/>
          <w:iCs/>
          <w:sz w:val="24"/>
          <w:szCs w:val="24"/>
        </w:rPr>
        <w:t>Zapis po zmianie:</w:t>
      </w:r>
    </w:p>
    <w:p w14:paraId="710FC227" w14:textId="15C9DA56" w:rsidR="00E66F4C" w:rsidRPr="00F13C69" w:rsidRDefault="00E66F4C" w:rsidP="00E66F4C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Czytelnik, w przypadku zniszczenia lub zagubienia książki oraz innych materiałów, zobowiązany jest zwrócić taką samą pozycję.</w:t>
      </w:r>
    </w:p>
    <w:p w14:paraId="09ACCF6C" w14:textId="3F284D38" w:rsidR="00E66F4C" w:rsidRPr="00F13C69" w:rsidRDefault="00E66F4C" w:rsidP="00E66F4C">
      <w:pPr>
        <w:rPr>
          <w:rFonts w:cstheme="minorHAnsi"/>
          <w:b/>
          <w:bCs/>
          <w:sz w:val="24"/>
          <w:szCs w:val="24"/>
        </w:rPr>
      </w:pPr>
      <w:r w:rsidRPr="00F13C69">
        <w:rPr>
          <w:rFonts w:cstheme="minorHAnsi"/>
          <w:b/>
          <w:bCs/>
          <w:sz w:val="24"/>
          <w:szCs w:val="24"/>
        </w:rPr>
        <w:t>Kwestionowane postanowienie statutu: § 96 ust. 7</w:t>
      </w:r>
    </w:p>
    <w:p w14:paraId="08272654" w14:textId="79FD215F" w:rsidR="00E66F4C" w:rsidRPr="00F13C69" w:rsidRDefault="00E66F4C" w:rsidP="00E66F4C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Uczeń i jego rodzice odpowiadają materialnie za świadomie wyrządzone przez ucznia szkody.</w:t>
      </w:r>
    </w:p>
    <w:p w14:paraId="7EF62B19" w14:textId="4F66F2D6" w:rsidR="00E66F4C" w:rsidRPr="00F13C69" w:rsidRDefault="00E66F4C" w:rsidP="00E66F4C">
      <w:pPr>
        <w:rPr>
          <w:rFonts w:cstheme="minorHAnsi"/>
          <w:b/>
          <w:bCs/>
          <w:i/>
          <w:iCs/>
          <w:sz w:val="24"/>
          <w:szCs w:val="24"/>
        </w:rPr>
      </w:pPr>
      <w:r w:rsidRPr="00F13C69">
        <w:rPr>
          <w:rFonts w:cstheme="minorHAnsi"/>
          <w:b/>
          <w:bCs/>
          <w:i/>
          <w:iCs/>
          <w:sz w:val="24"/>
          <w:szCs w:val="24"/>
        </w:rPr>
        <w:t>Zapis po zmianie:</w:t>
      </w:r>
    </w:p>
    <w:p w14:paraId="3B7ED92E" w14:textId="1BCA857C" w:rsidR="00E66F4C" w:rsidRPr="00F13C69" w:rsidRDefault="00E66F4C" w:rsidP="00E66F4C">
      <w:pPr>
        <w:rPr>
          <w:rFonts w:cstheme="minorHAnsi"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Usunięto ust. 7.</w:t>
      </w:r>
    </w:p>
    <w:p w14:paraId="2E3B9A81" w14:textId="70A2050F" w:rsidR="00E66F4C" w:rsidRPr="00F13C69" w:rsidRDefault="00E66F4C" w:rsidP="00E66F4C">
      <w:pPr>
        <w:rPr>
          <w:rFonts w:cstheme="minorHAnsi"/>
          <w:b/>
          <w:bCs/>
          <w:sz w:val="24"/>
          <w:szCs w:val="24"/>
        </w:rPr>
      </w:pPr>
      <w:r w:rsidRPr="00F13C69">
        <w:rPr>
          <w:rFonts w:cstheme="minorHAnsi"/>
          <w:b/>
          <w:bCs/>
          <w:sz w:val="24"/>
          <w:szCs w:val="24"/>
        </w:rPr>
        <w:t>Kwestionowane postanowienie statutu: § 98 ust. 1 pkt 11</w:t>
      </w:r>
    </w:p>
    <w:p w14:paraId="44C6A7BF" w14:textId="0F5CCEEC" w:rsidR="00FC5070" w:rsidRPr="00F13C69" w:rsidRDefault="00FC5070" w:rsidP="00E66F4C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Każdy uczeń szkoły ma obowiązek : (…) dbania o zabezpieczenie mienia osobistego w Szkole, w tym w szatni szkolnej.</w:t>
      </w:r>
    </w:p>
    <w:p w14:paraId="08C3131F" w14:textId="77777777" w:rsidR="00FC5070" w:rsidRPr="00F13C69" w:rsidRDefault="00FC5070" w:rsidP="00FC5070">
      <w:pPr>
        <w:rPr>
          <w:rFonts w:cstheme="minorHAnsi"/>
          <w:b/>
          <w:bCs/>
          <w:i/>
          <w:iCs/>
          <w:sz w:val="24"/>
          <w:szCs w:val="24"/>
        </w:rPr>
      </w:pPr>
      <w:r w:rsidRPr="00F13C69">
        <w:rPr>
          <w:rFonts w:cstheme="minorHAnsi"/>
          <w:b/>
          <w:bCs/>
          <w:i/>
          <w:iCs/>
          <w:sz w:val="24"/>
          <w:szCs w:val="24"/>
        </w:rPr>
        <w:t xml:space="preserve"> Zapis po zmianie:</w:t>
      </w:r>
    </w:p>
    <w:p w14:paraId="564E7AD1" w14:textId="0CABC8F3" w:rsidR="00E66F4C" w:rsidRPr="00F13C69" w:rsidRDefault="00FC5070" w:rsidP="00E66F4C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Każdy uczeń szkoły ma obowiązek : (…) dbania o zabezpieczenie mienia osobistego w Szkole.</w:t>
      </w:r>
    </w:p>
    <w:p w14:paraId="3548CE5F" w14:textId="3BBEA1C0" w:rsidR="00FC5070" w:rsidRPr="00F13C69" w:rsidRDefault="00FC5070" w:rsidP="00E66F4C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Usunięto fragment zdania:</w:t>
      </w:r>
    </w:p>
    <w:p w14:paraId="1B502189" w14:textId="13F52223" w:rsidR="00FC5070" w:rsidRPr="00F13C69" w:rsidRDefault="00FC5070" w:rsidP="00E66F4C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(…), w tym w szatni szkolnej.</w:t>
      </w:r>
    </w:p>
    <w:p w14:paraId="3798F469" w14:textId="3E994419" w:rsidR="00FC5070" w:rsidRPr="00F13C69" w:rsidRDefault="00FC5070" w:rsidP="00FC5070">
      <w:pPr>
        <w:rPr>
          <w:rFonts w:cstheme="minorHAnsi"/>
          <w:b/>
          <w:bCs/>
          <w:sz w:val="24"/>
          <w:szCs w:val="24"/>
        </w:rPr>
      </w:pPr>
      <w:r w:rsidRPr="00F13C69">
        <w:rPr>
          <w:rFonts w:cstheme="minorHAnsi"/>
          <w:b/>
          <w:bCs/>
          <w:sz w:val="24"/>
          <w:szCs w:val="24"/>
        </w:rPr>
        <w:t>Kwestionowane postanowienie statutu: § 102 ust. 1 i 2</w:t>
      </w:r>
    </w:p>
    <w:p w14:paraId="18D63DDD" w14:textId="0457F5FE" w:rsidR="00FC5070" w:rsidRPr="00F13C69" w:rsidRDefault="00FC5070" w:rsidP="00FC5070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Szkoła zobowiązuje uczniów do noszenia estetycznego i schludnego stroju uczniowskiego w odpowiednim stonowanym kolorze. Strój nie powinien zwracać szczególnej uwagi i wzbudzać kontrowersji.</w:t>
      </w:r>
    </w:p>
    <w:p w14:paraId="6E763624" w14:textId="185CE4AA" w:rsidR="00FC5070" w:rsidRPr="00F13C69" w:rsidRDefault="00FC5070" w:rsidP="00FC5070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Zabrania się: farbowania włosów, niestosownej fryzury, makijażu, malowania paznokci, noszenia dużej ilości biżuterii.</w:t>
      </w:r>
    </w:p>
    <w:p w14:paraId="3EBD061B" w14:textId="14D96D4E" w:rsidR="00FC5070" w:rsidRPr="00F13C69" w:rsidRDefault="00FC5070" w:rsidP="00FC5070">
      <w:pPr>
        <w:rPr>
          <w:rFonts w:cstheme="minorHAnsi"/>
          <w:b/>
          <w:i/>
          <w:iCs/>
          <w:sz w:val="24"/>
          <w:szCs w:val="24"/>
        </w:rPr>
      </w:pPr>
      <w:r w:rsidRPr="00F13C69">
        <w:rPr>
          <w:rFonts w:cstheme="minorHAnsi"/>
          <w:b/>
          <w:i/>
          <w:iCs/>
          <w:sz w:val="24"/>
          <w:szCs w:val="24"/>
        </w:rPr>
        <w:t>Zapis po zmianie:</w:t>
      </w:r>
    </w:p>
    <w:p w14:paraId="744316CF" w14:textId="391AF605" w:rsidR="001F0F2F" w:rsidRPr="00F13C69" w:rsidRDefault="001F0F2F" w:rsidP="00FC5070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W ust. 1</w:t>
      </w:r>
    </w:p>
    <w:p w14:paraId="0D5A5B20" w14:textId="3A7646A3" w:rsidR="00FC5070" w:rsidRPr="00F13C69" w:rsidRDefault="001F0F2F" w:rsidP="00FC5070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Szkoła zobowiązuje uczniów do noszenia estetycznego i schludnego stroju uczniowskiego.</w:t>
      </w:r>
    </w:p>
    <w:p w14:paraId="710E76E3" w14:textId="77777777" w:rsidR="001F0F2F" w:rsidRPr="00F13C69" w:rsidRDefault="001F0F2F" w:rsidP="001F0F2F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>Usunięto fragment: (…) w odpowiednim stonowanym kolorze. Strój nie powinien zwracać szczególnej uwagi i wzbudzać kontrowersji.</w:t>
      </w:r>
    </w:p>
    <w:p w14:paraId="6680AAB6" w14:textId="1A3C86A6" w:rsidR="001F0F2F" w:rsidRPr="00F13C69" w:rsidRDefault="001F0F2F" w:rsidP="00FC5070">
      <w:pPr>
        <w:rPr>
          <w:rFonts w:cstheme="minorHAnsi"/>
          <w:sz w:val="24"/>
          <w:szCs w:val="24"/>
        </w:rPr>
      </w:pPr>
      <w:r w:rsidRPr="00F13C69">
        <w:rPr>
          <w:rFonts w:cstheme="minorHAnsi"/>
          <w:sz w:val="24"/>
          <w:szCs w:val="24"/>
        </w:rPr>
        <w:t>Usunięto ust. 2</w:t>
      </w:r>
    </w:p>
    <w:p w14:paraId="039A814D" w14:textId="3996EDB3" w:rsidR="001F0F2F" w:rsidRPr="00F13C69" w:rsidRDefault="001F0F2F" w:rsidP="001F0F2F">
      <w:pPr>
        <w:rPr>
          <w:rFonts w:cstheme="minorHAnsi"/>
          <w:b/>
          <w:bCs/>
          <w:sz w:val="24"/>
          <w:szCs w:val="24"/>
        </w:rPr>
      </w:pPr>
      <w:r w:rsidRPr="00F13C69">
        <w:rPr>
          <w:rFonts w:cstheme="minorHAnsi"/>
          <w:b/>
          <w:bCs/>
          <w:sz w:val="24"/>
          <w:szCs w:val="24"/>
        </w:rPr>
        <w:t>Kwestionowane postanowienie statutu: § 114 ust. 5 pkt 1</w:t>
      </w:r>
    </w:p>
    <w:p w14:paraId="6E29BA53" w14:textId="4B350426" w:rsidR="001F0F2F" w:rsidRPr="00F13C69" w:rsidRDefault="001F0F2F" w:rsidP="001F0F2F">
      <w:pPr>
        <w:rPr>
          <w:rFonts w:cstheme="minorHAnsi"/>
          <w:i/>
          <w:iCs/>
          <w:sz w:val="24"/>
          <w:szCs w:val="24"/>
        </w:rPr>
      </w:pPr>
      <w:r w:rsidRPr="00F13C69">
        <w:rPr>
          <w:rFonts w:cstheme="minorHAnsi"/>
          <w:i/>
          <w:iCs/>
          <w:sz w:val="24"/>
          <w:szCs w:val="24"/>
        </w:rPr>
        <w:t xml:space="preserve">Ustala się następujące ogólne kryteria stopni: stopień celujący otrzymuje uczeń, który samodzielnie i twórczo rozwija własne uzdolnienia, biegle posługuje się zdobytymi </w:t>
      </w:r>
      <w:r w:rsidRPr="00F13C69">
        <w:rPr>
          <w:rFonts w:cstheme="minorHAnsi"/>
          <w:i/>
          <w:iCs/>
          <w:sz w:val="24"/>
          <w:szCs w:val="24"/>
        </w:rPr>
        <w:lastRenderedPageBreak/>
        <w:t>wiadomościami w rozwiązywaniu problemów teoretycznych lub praktycznych w ramach programu danej klasy, proponuje rozwiązania nietypowe,  osiąga sukcesy w konkursach i olimpiadach przedmiotowych, zawodach sportowych i innych, kwalifikując się do finałów (w szkole i poza nią).</w:t>
      </w:r>
    </w:p>
    <w:p w14:paraId="14AA0F5E" w14:textId="77777777" w:rsidR="002C3683" w:rsidRPr="00F13C69" w:rsidRDefault="002C3683" w:rsidP="002C3683">
      <w:pPr>
        <w:rPr>
          <w:rFonts w:cstheme="minorHAnsi"/>
          <w:b/>
          <w:i/>
          <w:iCs/>
          <w:sz w:val="24"/>
          <w:szCs w:val="24"/>
        </w:rPr>
      </w:pPr>
      <w:r w:rsidRPr="00F13C69">
        <w:rPr>
          <w:rFonts w:cstheme="minorHAnsi"/>
          <w:b/>
          <w:i/>
          <w:iCs/>
          <w:sz w:val="24"/>
          <w:szCs w:val="24"/>
        </w:rPr>
        <w:t>Zapis po zmianie:</w:t>
      </w:r>
    </w:p>
    <w:p w14:paraId="4BECFC1F" w14:textId="7F416BC7" w:rsidR="00A8138D" w:rsidRPr="00F13C69" w:rsidRDefault="00AF2D75" w:rsidP="00AF2D75">
      <w:pPr>
        <w:pStyle w:val="Akapitzlist"/>
        <w:numPr>
          <w:ilvl w:val="0"/>
          <w:numId w:val="1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iCs/>
          <w:sz w:val="24"/>
          <w:szCs w:val="24"/>
        </w:rPr>
        <w:t>Ocenę celującą otrzymuje uczeń który:</w:t>
      </w:r>
    </w:p>
    <w:p w14:paraId="0BD09C38" w14:textId="09ABA06C" w:rsidR="00AF2D75" w:rsidRPr="00F13C69" w:rsidRDefault="00AF2D75" w:rsidP="00AF2D75">
      <w:pPr>
        <w:pStyle w:val="Akapitzlist"/>
        <w:numPr>
          <w:ilvl w:val="0"/>
          <w:numId w:val="2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iCs/>
          <w:sz w:val="24"/>
          <w:szCs w:val="24"/>
        </w:rPr>
        <w:t>w pełni opanował treści programowe określone programem nauczania przedmiotu w danej klasie,</w:t>
      </w:r>
    </w:p>
    <w:p w14:paraId="45379608" w14:textId="5E6628B8" w:rsidR="00AF2D75" w:rsidRPr="00F13C69" w:rsidRDefault="00AF2D75" w:rsidP="00AF2D75">
      <w:pPr>
        <w:pStyle w:val="Akapitzlist"/>
        <w:numPr>
          <w:ilvl w:val="0"/>
          <w:numId w:val="2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iCs/>
          <w:sz w:val="24"/>
          <w:szCs w:val="24"/>
        </w:rPr>
        <w:t>biegle posługuje się zdobytymi wiadomościami  w rozwiązywaniu problemów teoretycznych lub praktycznych w ramach programu danej klasy,</w:t>
      </w:r>
    </w:p>
    <w:p w14:paraId="32BFBB46" w14:textId="5DC08B09" w:rsidR="00AF2D75" w:rsidRPr="00F13C69" w:rsidRDefault="00AF2D75" w:rsidP="00AF2D75">
      <w:pPr>
        <w:pStyle w:val="Akapitzlist"/>
        <w:numPr>
          <w:ilvl w:val="0"/>
          <w:numId w:val="2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iCs/>
          <w:sz w:val="24"/>
          <w:szCs w:val="24"/>
        </w:rPr>
        <w:t>potrafi formułować przemyślane wnioski, hierarchizować i selekcjonować nabytą wiedzę,</w:t>
      </w:r>
    </w:p>
    <w:p w14:paraId="56BBD8D0" w14:textId="73AFA261" w:rsidR="00AF2D75" w:rsidRPr="00F13C69" w:rsidRDefault="00AF2D75" w:rsidP="00AF2D75">
      <w:pPr>
        <w:pStyle w:val="Akapitzlist"/>
        <w:numPr>
          <w:ilvl w:val="0"/>
          <w:numId w:val="1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iCs/>
          <w:sz w:val="24"/>
          <w:szCs w:val="24"/>
        </w:rPr>
        <w:t>Ocenę bardzo dobrą otrzymuje uczeń który:</w:t>
      </w:r>
    </w:p>
    <w:p w14:paraId="152D084E" w14:textId="73BF0AC4" w:rsidR="00AF2D75" w:rsidRPr="00F13C69" w:rsidRDefault="00AF2D75" w:rsidP="00AF2D75">
      <w:pPr>
        <w:pStyle w:val="Akapitzlist"/>
        <w:numPr>
          <w:ilvl w:val="0"/>
          <w:numId w:val="4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iCs/>
          <w:sz w:val="24"/>
          <w:szCs w:val="24"/>
        </w:rPr>
        <w:t>opanował treści dopełniające określone programem nauczania przedmiotu w danej klasie,</w:t>
      </w:r>
    </w:p>
    <w:p w14:paraId="7488CA92" w14:textId="0C5B9100" w:rsidR="00AF2D75" w:rsidRPr="00F13C69" w:rsidRDefault="00AF2D75" w:rsidP="00AF2D75">
      <w:pPr>
        <w:pStyle w:val="Akapitzlist"/>
        <w:numPr>
          <w:ilvl w:val="0"/>
          <w:numId w:val="4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iCs/>
          <w:sz w:val="24"/>
          <w:szCs w:val="24"/>
        </w:rPr>
        <w:t>sprawnie posług</w:t>
      </w:r>
      <w:r w:rsidR="00F34260" w:rsidRPr="00F13C69">
        <w:rPr>
          <w:rFonts w:cstheme="minorHAnsi"/>
          <w:iCs/>
          <w:sz w:val="24"/>
          <w:szCs w:val="24"/>
        </w:rPr>
        <w:t>uje się zdobytymi wiadomościami, rozwiązuje samodzielnie problemy teoretyczne i praktyczne ujęte programem nauczania,</w:t>
      </w:r>
    </w:p>
    <w:p w14:paraId="33F5695D" w14:textId="70B23D40" w:rsidR="00AF2D75" w:rsidRPr="003A2D81" w:rsidRDefault="00F34260" w:rsidP="00F34260">
      <w:pPr>
        <w:pStyle w:val="Akapitzlist"/>
        <w:numPr>
          <w:ilvl w:val="0"/>
          <w:numId w:val="4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iCs/>
          <w:sz w:val="24"/>
          <w:szCs w:val="24"/>
        </w:rPr>
        <w:t>potrafi samodzielnie interpretować i wyjaśniać fakty oraz zjawiska,</w:t>
      </w:r>
    </w:p>
    <w:p w14:paraId="7472FCB2" w14:textId="03EB3DE0" w:rsidR="00F34260" w:rsidRPr="00F13C69" w:rsidRDefault="00F34260" w:rsidP="00F34260">
      <w:pPr>
        <w:rPr>
          <w:rFonts w:cstheme="minorHAnsi"/>
          <w:b/>
          <w:bCs/>
          <w:sz w:val="24"/>
          <w:szCs w:val="24"/>
        </w:rPr>
      </w:pPr>
      <w:r w:rsidRPr="00F13C69">
        <w:rPr>
          <w:rFonts w:cstheme="minorHAnsi"/>
          <w:b/>
          <w:bCs/>
          <w:sz w:val="24"/>
          <w:szCs w:val="24"/>
        </w:rPr>
        <w:t>Kwestionowane postanowienie statutu: § 115 ust. 1 pkt 8</w:t>
      </w:r>
    </w:p>
    <w:p w14:paraId="72B17F3B" w14:textId="47BBB75E" w:rsidR="00F34260" w:rsidRPr="00F13C69" w:rsidRDefault="00F34260" w:rsidP="00F34260">
      <w:pPr>
        <w:rPr>
          <w:rFonts w:cstheme="minorHAnsi"/>
          <w:bCs/>
          <w:i/>
          <w:sz w:val="24"/>
          <w:szCs w:val="24"/>
        </w:rPr>
      </w:pPr>
      <w:r w:rsidRPr="00F13C69">
        <w:rPr>
          <w:rFonts w:cstheme="minorHAnsi"/>
          <w:bCs/>
          <w:i/>
          <w:sz w:val="24"/>
          <w:szCs w:val="24"/>
        </w:rPr>
        <w:t>Na zajęciach ocenie mogą podlegać następujące rodzaje aktywności uczniów: (…) przygotowanie do uczestnictwa w lekcji (posiadanie zeszytu, książki, przyrządów, długopisu itp.)</w:t>
      </w:r>
    </w:p>
    <w:p w14:paraId="52DAC194" w14:textId="77777777" w:rsidR="00F34260" w:rsidRPr="00F13C69" w:rsidRDefault="00F34260" w:rsidP="00F34260">
      <w:pPr>
        <w:rPr>
          <w:rFonts w:cstheme="minorHAnsi"/>
          <w:b/>
          <w:i/>
          <w:iCs/>
          <w:sz w:val="24"/>
          <w:szCs w:val="24"/>
        </w:rPr>
      </w:pPr>
      <w:r w:rsidRPr="00F13C69">
        <w:rPr>
          <w:rFonts w:cstheme="minorHAnsi"/>
          <w:b/>
          <w:i/>
          <w:iCs/>
          <w:sz w:val="24"/>
          <w:szCs w:val="24"/>
        </w:rPr>
        <w:t>Zapis po zmianie:</w:t>
      </w:r>
    </w:p>
    <w:p w14:paraId="077668E5" w14:textId="4D053B41" w:rsidR="00F34260" w:rsidRPr="00F13C69" w:rsidRDefault="00F34260" w:rsidP="00F34260">
      <w:pPr>
        <w:rPr>
          <w:rFonts w:cstheme="minorHAnsi"/>
          <w:bCs/>
          <w:i/>
          <w:sz w:val="24"/>
          <w:szCs w:val="24"/>
        </w:rPr>
      </w:pPr>
      <w:r w:rsidRPr="00F13C69">
        <w:rPr>
          <w:rFonts w:cstheme="minorHAnsi"/>
          <w:bCs/>
          <w:i/>
          <w:sz w:val="24"/>
          <w:szCs w:val="24"/>
        </w:rPr>
        <w:t>Usunięto pkt 8</w:t>
      </w:r>
    </w:p>
    <w:p w14:paraId="24A14F5C" w14:textId="2A8A15FB" w:rsidR="00F34260" w:rsidRPr="00F13C69" w:rsidRDefault="00F34260" w:rsidP="00F34260">
      <w:pPr>
        <w:rPr>
          <w:rFonts w:cstheme="minorHAnsi"/>
          <w:b/>
          <w:bCs/>
          <w:sz w:val="24"/>
          <w:szCs w:val="24"/>
        </w:rPr>
      </w:pPr>
      <w:r w:rsidRPr="00F13C69">
        <w:rPr>
          <w:rFonts w:cstheme="minorHAnsi"/>
          <w:b/>
          <w:bCs/>
          <w:sz w:val="24"/>
          <w:szCs w:val="24"/>
        </w:rPr>
        <w:t>Kwestionowane postanowienie statutu: § 117 ust. 6 pkt 1</w:t>
      </w:r>
    </w:p>
    <w:p w14:paraId="28176084" w14:textId="77777777" w:rsidR="008A28F7" w:rsidRPr="00F13C69" w:rsidRDefault="008A28F7" w:rsidP="008A28F7">
      <w:pPr>
        <w:rPr>
          <w:rFonts w:cstheme="minorHAnsi"/>
          <w:b/>
          <w:i/>
          <w:iCs/>
          <w:sz w:val="24"/>
          <w:szCs w:val="24"/>
        </w:rPr>
      </w:pPr>
      <w:r w:rsidRPr="00F13C69">
        <w:rPr>
          <w:rFonts w:cstheme="minorHAnsi"/>
          <w:b/>
          <w:i/>
          <w:iCs/>
          <w:sz w:val="24"/>
          <w:szCs w:val="24"/>
        </w:rPr>
        <w:t>Zapis po zmianie:</w:t>
      </w:r>
    </w:p>
    <w:p w14:paraId="15D04394" w14:textId="164337FB" w:rsidR="008A28F7" w:rsidRPr="00F13C69" w:rsidRDefault="008A28F7" w:rsidP="008A2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13C69">
        <w:rPr>
          <w:rFonts w:eastAsia="Times New Roman" w:cstheme="minorHAnsi"/>
          <w:color w:val="000000"/>
          <w:sz w:val="24"/>
          <w:szCs w:val="24"/>
        </w:rPr>
        <w:t>1)stopień celujący otrzymuje uczeń, który:</w:t>
      </w:r>
    </w:p>
    <w:p w14:paraId="2310FB3F" w14:textId="77777777" w:rsidR="008A28F7" w:rsidRPr="00F13C69" w:rsidRDefault="008A28F7" w:rsidP="008A28F7">
      <w:p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eastAsia="Times New Roman" w:cstheme="minorHAnsi"/>
          <w:color w:val="000000"/>
          <w:sz w:val="24"/>
          <w:szCs w:val="24"/>
        </w:rPr>
      </w:pPr>
      <w:r w:rsidRPr="00F13C69">
        <w:rPr>
          <w:rFonts w:eastAsia="Times New Roman" w:cstheme="minorHAnsi"/>
          <w:sz w:val="24"/>
          <w:szCs w:val="24"/>
        </w:rPr>
        <w:t xml:space="preserve">a) </w:t>
      </w:r>
      <w:r w:rsidRPr="00F13C69">
        <w:rPr>
          <w:rFonts w:eastAsia="Times New Roman" w:cstheme="minorHAnsi"/>
          <w:color w:val="000000"/>
          <w:sz w:val="24"/>
          <w:szCs w:val="24"/>
        </w:rPr>
        <w:t>opanował pełny zakres wiedzy i umiejętności określony programem nauczania w danej klasie,</w:t>
      </w:r>
    </w:p>
    <w:p w14:paraId="5D837767" w14:textId="6C2C9F4D" w:rsidR="008A28F7" w:rsidRPr="00F13C69" w:rsidRDefault="008A28F7" w:rsidP="008A28F7">
      <w:p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eastAsia="Times New Roman" w:cstheme="minorHAnsi"/>
          <w:color w:val="000000"/>
          <w:sz w:val="24"/>
          <w:szCs w:val="24"/>
        </w:rPr>
      </w:pPr>
      <w:r w:rsidRPr="00F13C69">
        <w:rPr>
          <w:rFonts w:eastAsia="Times New Roman" w:cstheme="minorHAnsi"/>
          <w:sz w:val="24"/>
          <w:szCs w:val="24"/>
        </w:rPr>
        <w:t xml:space="preserve">b) </w:t>
      </w:r>
      <w:r w:rsidRPr="00F13C69">
        <w:rPr>
          <w:rFonts w:eastAsia="Times New Roman" w:cstheme="minorHAnsi"/>
          <w:color w:val="000000"/>
          <w:sz w:val="24"/>
          <w:szCs w:val="24"/>
        </w:rPr>
        <w:t>sprawnie posługuje się zdobytymi wiadomościami, rozwiązuje samodzielnie problemy teoretyczne i praktyczne ujęte programem nauczania, potrafi zastosować posiadaną wiedzę  do rozwiązywania zadań i problemów  w nowych sytuacjach,</w:t>
      </w:r>
    </w:p>
    <w:p w14:paraId="06E835F3" w14:textId="177A460A" w:rsidR="008A28F7" w:rsidRPr="00F13C69" w:rsidRDefault="008A28F7" w:rsidP="008A28F7">
      <w:p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eastAsia="Times New Roman" w:cstheme="minorHAnsi"/>
          <w:color w:val="000000"/>
          <w:sz w:val="24"/>
          <w:szCs w:val="24"/>
        </w:rPr>
      </w:pPr>
      <w:r w:rsidRPr="00F13C69">
        <w:rPr>
          <w:rFonts w:eastAsia="Times New Roman" w:cstheme="minorHAnsi"/>
          <w:color w:val="000000"/>
          <w:sz w:val="24"/>
          <w:szCs w:val="24"/>
        </w:rPr>
        <w:t xml:space="preserve">c) </w:t>
      </w:r>
      <w:r w:rsidRPr="00F13C69">
        <w:rPr>
          <w:rFonts w:cstheme="minorHAnsi"/>
          <w:iCs/>
          <w:sz w:val="24"/>
          <w:szCs w:val="24"/>
        </w:rPr>
        <w:t>potrafi formułować przemyślane wnioski, hierarchizować i selekcjonować nabytą wiedzę,</w:t>
      </w:r>
    </w:p>
    <w:p w14:paraId="5CBF00C2" w14:textId="5B01086B" w:rsidR="00F34260" w:rsidRPr="00F13C69" w:rsidRDefault="008A28F7" w:rsidP="00F34260">
      <w:pPr>
        <w:rPr>
          <w:rFonts w:eastAsia="Times New Roman" w:cstheme="minorHAnsi"/>
          <w:color w:val="000000"/>
          <w:sz w:val="24"/>
          <w:szCs w:val="24"/>
        </w:rPr>
      </w:pPr>
      <w:r w:rsidRPr="00F13C69">
        <w:rPr>
          <w:rFonts w:eastAsia="Times New Roman" w:cstheme="minorHAnsi"/>
          <w:color w:val="000000"/>
          <w:sz w:val="24"/>
          <w:szCs w:val="24"/>
        </w:rPr>
        <w:t>2) stopień bardzo dobry otrzymuje uczeń, który:</w:t>
      </w:r>
    </w:p>
    <w:p w14:paraId="6D585ED5" w14:textId="5FD25CAF" w:rsidR="008A28F7" w:rsidRPr="00F13C69" w:rsidRDefault="008A28F7" w:rsidP="008A28F7">
      <w:pPr>
        <w:pStyle w:val="Akapitzlist"/>
        <w:numPr>
          <w:ilvl w:val="0"/>
          <w:numId w:val="7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iCs/>
          <w:sz w:val="24"/>
          <w:szCs w:val="24"/>
        </w:rPr>
        <w:t>opanował treści dopełniające określone programem nauczania przedmiotu w danej klasie,</w:t>
      </w:r>
    </w:p>
    <w:p w14:paraId="723B09C9" w14:textId="77777777" w:rsidR="008A28F7" w:rsidRPr="00F13C69" w:rsidRDefault="008A28F7" w:rsidP="008A28F7">
      <w:pPr>
        <w:pStyle w:val="Akapitzlist"/>
        <w:numPr>
          <w:ilvl w:val="0"/>
          <w:numId w:val="7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iCs/>
          <w:sz w:val="24"/>
          <w:szCs w:val="24"/>
        </w:rPr>
        <w:lastRenderedPageBreak/>
        <w:t>sprawnie posługuje się zdobytymi wiadomościami, rozwiązuje samodzielnie problemy teoretyczne i praktyczne ujęte programem nauczania,</w:t>
      </w:r>
    </w:p>
    <w:p w14:paraId="5DF36053" w14:textId="47A5DBDC" w:rsidR="008A28F7" w:rsidRPr="00F13C69" w:rsidRDefault="008A28F7" w:rsidP="008A28F7">
      <w:pPr>
        <w:pStyle w:val="Akapitzlist"/>
        <w:numPr>
          <w:ilvl w:val="0"/>
          <w:numId w:val="7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iCs/>
          <w:sz w:val="24"/>
          <w:szCs w:val="24"/>
        </w:rPr>
        <w:t>potrafi samodzielnie interpretować i wyjaśniać fakty oraz zjawiska,</w:t>
      </w:r>
    </w:p>
    <w:p w14:paraId="4AD746D3" w14:textId="4FDA1204" w:rsidR="00EE6277" w:rsidRPr="00F13C69" w:rsidRDefault="00EE6277" w:rsidP="0062672A">
      <w:pPr>
        <w:pStyle w:val="Akapitzlist"/>
        <w:numPr>
          <w:ilvl w:val="0"/>
          <w:numId w:val="7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iCs/>
          <w:sz w:val="24"/>
          <w:szCs w:val="24"/>
        </w:rPr>
        <w:t xml:space="preserve">stosuje </w:t>
      </w:r>
      <w:r w:rsidRPr="00F13C69">
        <w:rPr>
          <w:rFonts w:eastAsia="Times New Roman" w:cstheme="minorHAnsi"/>
          <w:color w:val="000000"/>
          <w:sz w:val="24"/>
          <w:szCs w:val="24"/>
        </w:rPr>
        <w:t>poprawny język i styl wypowiedzi, sprawnie posługuje się  obowiązującą w danym przedmiocie terminologią, precyzyjnością i dojrzałością (odpowiednią do wieku)  wypowiedzi ustnych i pisemnych</w:t>
      </w:r>
    </w:p>
    <w:p w14:paraId="2CF6A603" w14:textId="3D742FB6" w:rsidR="00EE6277" w:rsidRPr="00F13C69" w:rsidRDefault="00EE6277" w:rsidP="00EE6277">
      <w:pPr>
        <w:rPr>
          <w:rFonts w:cstheme="minorHAnsi"/>
          <w:b/>
          <w:bCs/>
          <w:sz w:val="24"/>
          <w:szCs w:val="24"/>
        </w:rPr>
      </w:pPr>
      <w:r w:rsidRPr="00F13C69">
        <w:rPr>
          <w:rFonts w:cstheme="minorHAnsi"/>
          <w:b/>
          <w:bCs/>
          <w:sz w:val="24"/>
          <w:szCs w:val="24"/>
        </w:rPr>
        <w:t>Kwestionowane postanowienie statutu: § 117 ust. 9</w:t>
      </w:r>
    </w:p>
    <w:p w14:paraId="51ACCCE2" w14:textId="29A20D96" w:rsidR="008A28F7" w:rsidRPr="00F13C69" w:rsidRDefault="00EE6277" w:rsidP="00F34260">
      <w:pPr>
        <w:rPr>
          <w:rFonts w:cstheme="minorHAnsi"/>
          <w:bCs/>
          <w:sz w:val="24"/>
          <w:szCs w:val="24"/>
        </w:rPr>
      </w:pPr>
      <w:r w:rsidRPr="00F13C69">
        <w:rPr>
          <w:rFonts w:cstheme="minorHAnsi"/>
          <w:bCs/>
          <w:sz w:val="24"/>
          <w:szCs w:val="24"/>
        </w:rPr>
        <w:t>W pracy pisemnej ocenie podlega: (…) estetyka zapisu.</w:t>
      </w:r>
    </w:p>
    <w:p w14:paraId="407706CC" w14:textId="77777777" w:rsidR="00EE6277" w:rsidRPr="00F13C69" w:rsidRDefault="00EE6277" w:rsidP="00EE6277">
      <w:pPr>
        <w:rPr>
          <w:rFonts w:cstheme="minorHAnsi"/>
          <w:b/>
          <w:i/>
          <w:iCs/>
          <w:sz w:val="24"/>
          <w:szCs w:val="24"/>
        </w:rPr>
      </w:pPr>
      <w:r w:rsidRPr="00F13C69">
        <w:rPr>
          <w:rFonts w:cstheme="minorHAnsi"/>
          <w:b/>
          <w:i/>
          <w:iCs/>
          <w:sz w:val="24"/>
          <w:szCs w:val="24"/>
        </w:rPr>
        <w:t>Zapis po zmianie:</w:t>
      </w:r>
    </w:p>
    <w:p w14:paraId="75516E2B" w14:textId="0696850B" w:rsidR="00EE6277" w:rsidRPr="00F13C69" w:rsidRDefault="00EE6277" w:rsidP="00F34260">
      <w:pPr>
        <w:rPr>
          <w:rFonts w:cstheme="minorHAnsi"/>
          <w:bCs/>
          <w:sz w:val="24"/>
          <w:szCs w:val="24"/>
        </w:rPr>
      </w:pPr>
      <w:r w:rsidRPr="00F13C69">
        <w:rPr>
          <w:rFonts w:cstheme="minorHAnsi"/>
          <w:bCs/>
          <w:sz w:val="24"/>
          <w:szCs w:val="24"/>
        </w:rPr>
        <w:t>Usunięto podpunkt o treści estetyka zapisu.</w:t>
      </w:r>
    </w:p>
    <w:p w14:paraId="1EDD75C9" w14:textId="39C5A64A" w:rsidR="00EE6277" w:rsidRPr="00F13C69" w:rsidRDefault="00EE6277" w:rsidP="00EE6277">
      <w:pPr>
        <w:rPr>
          <w:rFonts w:cstheme="minorHAnsi"/>
          <w:b/>
          <w:bCs/>
          <w:sz w:val="24"/>
          <w:szCs w:val="24"/>
        </w:rPr>
      </w:pPr>
      <w:r w:rsidRPr="00F13C69">
        <w:rPr>
          <w:rFonts w:cstheme="minorHAnsi"/>
          <w:b/>
          <w:bCs/>
          <w:sz w:val="24"/>
          <w:szCs w:val="24"/>
        </w:rPr>
        <w:t>Kwestionowane postanowienie statutu: § 118 ust. 15</w:t>
      </w:r>
    </w:p>
    <w:p w14:paraId="2157E070" w14:textId="2B9FC1AD" w:rsidR="00EE6277" w:rsidRPr="00F13C69" w:rsidRDefault="00EE6277" w:rsidP="006B76E2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rFonts w:eastAsia="Times New Roman" w:cstheme="minorHAnsi"/>
          <w:i/>
          <w:color w:val="000000"/>
          <w:sz w:val="24"/>
          <w:szCs w:val="24"/>
        </w:rPr>
      </w:pPr>
      <w:r w:rsidRPr="00F13C69">
        <w:rPr>
          <w:rFonts w:eastAsia="Times New Roman" w:cstheme="minorHAnsi"/>
          <w:i/>
          <w:color w:val="000000"/>
          <w:sz w:val="24"/>
          <w:szCs w:val="24"/>
        </w:rPr>
        <w:t>Ocena klasyfikacyjna zachowania uwzględnia w szczególności: 1)</w:t>
      </w:r>
      <w:r w:rsidR="006B76E2" w:rsidRPr="00F13C69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F13C69">
        <w:rPr>
          <w:rFonts w:eastAsia="Times New Roman" w:cstheme="minorHAnsi"/>
          <w:i/>
          <w:color w:val="000000"/>
          <w:sz w:val="24"/>
          <w:szCs w:val="24"/>
        </w:rPr>
        <w:t>wywiązywanie się z obowiązków ucznia; 2)</w:t>
      </w:r>
      <w:r w:rsidR="006B76E2" w:rsidRPr="00F13C69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F13C69">
        <w:rPr>
          <w:rFonts w:eastAsia="Times New Roman" w:cstheme="minorHAnsi"/>
          <w:i/>
          <w:color w:val="000000"/>
          <w:sz w:val="24"/>
          <w:szCs w:val="24"/>
        </w:rPr>
        <w:t xml:space="preserve">przestrzeganie Statutu oraz regulaminów wewnętrznych; </w:t>
      </w:r>
      <w:r w:rsidR="006B76E2" w:rsidRPr="00F13C69">
        <w:rPr>
          <w:rFonts w:eastAsia="Times New Roman" w:cstheme="minorHAnsi"/>
          <w:i/>
          <w:color w:val="000000"/>
          <w:sz w:val="24"/>
          <w:szCs w:val="24"/>
        </w:rPr>
        <w:t>3</w:t>
      </w:r>
      <w:r w:rsidRPr="00F13C69">
        <w:rPr>
          <w:rFonts w:eastAsia="Times New Roman" w:cstheme="minorHAnsi"/>
          <w:i/>
          <w:color w:val="000000"/>
          <w:sz w:val="24"/>
          <w:szCs w:val="24"/>
        </w:rPr>
        <w:t>)postępowanie zgodne z dobrem społeczności szkolnej;</w:t>
      </w:r>
      <w:r w:rsidR="006B76E2" w:rsidRPr="00F13C69">
        <w:rPr>
          <w:rFonts w:eastAsia="Times New Roman" w:cstheme="minorHAnsi"/>
          <w:i/>
          <w:color w:val="000000"/>
          <w:sz w:val="24"/>
          <w:szCs w:val="24"/>
        </w:rPr>
        <w:t xml:space="preserve"> 4) </w:t>
      </w:r>
      <w:r w:rsidRPr="00F13C69">
        <w:rPr>
          <w:rFonts w:eastAsia="Times New Roman" w:cstheme="minorHAnsi"/>
          <w:i/>
          <w:color w:val="000000"/>
          <w:sz w:val="24"/>
          <w:szCs w:val="24"/>
        </w:rPr>
        <w:t>dbałość o honor i tradycje szkoły;</w:t>
      </w:r>
      <w:r w:rsidR="006B76E2" w:rsidRPr="00F13C69">
        <w:rPr>
          <w:rFonts w:eastAsia="Times New Roman" w:cstheme="minorHAnsi"/>
          <w:i/>
          <w:color w:val="000000"/>
          <w:sz w:val="24"/>
          <w:szCs w:val="24"/>
        </w:rPr>
        <w:t xml:space="preserve"> 5)</w:t>
      </w:r>
      <w:r w:rsidRPr="00F13C69">
        <w:rPr>
          <w:rFonts w:eastAsia="Times New Roman" w:cstheme="minorHAnsi"/>
          <w:i/>
          <w:color w:val="000000"/>
          <w:sz w:val="24"/>
          <w:szCs w:val="24"/>
        </w:rPr>
        <w:t>dbałość o piękno mowy ojczystej;</w:t>
      </w:r>
      <w:r w:rsidR="006B76E2" w:rsidRPr="00F13C69">
        <w:rPr>
          <w:rFonts w:eastAsia="Times New Roman" w:cstheme="minorHAnsi"/>
          <w:i/>
          <w:color w:val="000000"/>
          <w:sz w:val="24"/>
          <w:szCs w:val="24"/>
        </w:rPr>
        <w:t xml:space="preserve"> 6) </w:t>
      </w:r>
      <w:r w:rsidRPr="00F13C69">
        <w:rPr>
          <w:rFonts w:eastAsia="Times New Roman" w:cstheme="minorHAnsi"/>
          <w:i/>
          <w:color w:val="000000"/>
          <w:sz w:val="24"/>
          <w:szCs w:val="24"/>
        </w:rPr>
        <w:t>dbałość o bezpieczeństwo i zdrowie własne oraz innych osób;</w:t>
      </w:r>
      <w:r w:rsidR="006B76E2" w:rsidRPr="00F13C69">
        <w:rPr>
          <w:rFonts w:eastAsia="Times New Roman" w:cstheme="minorHAnsi"/>
          <w:i/>
          <w:color w:val="000000"/>
          <w:sz w:val="24"/>
          <w:szCs w:val="24"/>
        </w:rPr>
        <w:t xml:space="preserve"> 7) </w:t>
      </w:r>
      <w:r w:rsidRPr="00F13C69">
        <w:rPr>
          <w:rFonts w:eastAsia="Times New Roman" w:cstheme="minorHAnsi"/>
          <w:i/>
          <w:color w:val="000000"/>
          <w:sz w:val="24"/>
          <w:szCs w:val="24"/>
        </w:rPr>
        <w:t>godne, kulturalne zachowanie się w szkole i poza nią;</w:t>
      </w:r>
      <w:r w:rsidR="006B76E2" w:rsidRPr="00F13C69">
        <w:rPr>
          <w:rFonts w:eastAsia="Times New Roman" w:cstheme="minorHAnsi"/>
          <w:i/>
          <w:color w:val="000000"/>
          <w:sz w:val="24"/>
          <w:szCs w:val="24"/>
        </w:rPr>
        <w:t xml:space="preserve"> 8) </w:t>
      </w:r>
      <w:r w:rsidRPr="00F13C69">
        <w:rPr>
          <w:rFonts w:eastAsia="Times New Roman" w:cstheme="minorHAnsi"/>
          <w:i/>
          <w:color w:val="000000"/>
          <w:sz w:val="24"/>
          <w:szCs w:val="24"/>
        </w:rPr>
        <w:t>okazywanie szacunku innym osobom.</w:t>
      </w:r>
    </w:p>
    <w:p w14:paraId="0738D244" w14:textId="4A548EEA" w:rsidR="00F34260" w:rsidRPr="00F13C69" w:rsidRDefault="006B76E2" w:rsidP="00F34260">
      <w:pPr>
        <w:rPr>
          <w:rFonts w:cstheme="minorHAnsi"/>
          <w:b/>
          <w:iCs/>
          <w:sz w:val="24"/>
          <w:szCs w:val="24"/>
        </w:rPr>
      </w:pPr>
      <w:r w:rsidRPr="00F13C69">
        <w:rPr>
          <w:rFonts w:cstheme="minorHAnsi"/>
          <w:b/>
          <w:iCs/>
          <w:sz w:val="24"/>
          <w:szCs w:val="24"/>
        </w:rPr>
        <w:t>Zapis po zmianie:</w:t>
      </w:r>
    </w:p>
    <w:p w14:paraId="12CB8959" w14:textId="4D104119" w:rsidR="00AF2D75" w:rsidRPr="00F13C69" w:rsidRDefault="006B76E2" w:rsidP="006B76E2">
      <w:pPr>
        <w:rPr>
          <w:rFonts w:eastAsia="Times New Roman" w:cstheme="minorHAnsi"/>
          <w:color w:val="000000"/>
          <w:sz w:val="24"/>
          <w:szCs w:val="24"/>
        </w:rPr>
      </w:pPr>
      <w:r w:rsidRPr="00F13C69">
        <w:rPr>
          <w:rFonts w:eastAsia="Times New Roman" w:cstheme="minorHAnsi"/>
          <w:color w:val="000000"/>
          <w:sz w:val="24"/>
          <w:szCs w:val="24"/>
        </w:rPr>
        <w:t>Ocena klasyfikacyjna zachowania uwzględnia następujące podstawowe obszary:</w:t>
      </w:r>
    </w:p>
    <w:p w14:paraId="483F2065" w14:textId="2D603C70" w:rsidR="006B76E2" w:rsidRPr="00F13C69" w:rsidRDefault="006B76E2" w:rsidP="00CB022C">
      <w:pPr>
        <w:pStyle w:val="Akapitzlist"/>
        <w:numPr>
          <w:ilvl w:val="0"/>
          <w:numId w:val="9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sz w:val="24"/>
          <w:szCs w:val="24"/>
        </w:rPr>
        <w:t xml:space="preserve">wiązywanie się z obowiązków ucznia; </w:t>
      </w:r>
    </w:p>
    <w:p w14:paraId="1022F2A9" w14:textId="77777777" w:rsidR="006B76E2" w:rsidRPr="00F13C69" w:rsidRDefault="006B76E2" w:rsidP="006B76E2">
      <w:pPr>
        <w:pStyle w:val="Akapitzlist"/>
        <w:numPr>
          <w:ilvl w:val="0"/>
          <w:numId w:val="9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sz w:val="24"/>
          <w:szCs w:val="24"/>
        </w:rPr>
        <w:t xml:space="preserve">postępowanie zgodne z dobrem społeczności szkolnej; </w:t>
      </w:r>
    </w:p>
    <w:p w14:paraId="0C74E632" w14:textId="77777777" w:rsidR="006B76E2" w:rsidRPr="00F13C69" w:rsidRDefault="006B76E2" w:rsidP="006B76E2">
      <w:pPr>
        <w:pStyle w:val="Akapitzlist"/>
        <w:numPr>
          <w:ilvl w:val="0"/>
          <w:numId w:val="9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sz w:val="24"/>
          <w:szCs w:val="24"/>
        </w:rPr>
        <w:t xml:space="preserve">dbałość o honor i tradycje szkoły; </w:t>
      </w:r>
    </w:p>
    <w:p w14:paraId="109BBADD" w14:textId="77777777" w:rsidR="006B76E2" w:rsidRPr="00F13C69" w:rsidRDefault="006B76E2" w:rsidP="006B76E2">
      <w:pPr>
        <w:pStyle w:val="Akapitzlist"/>
        <w:numPr>
          <w:ilvl w:val="0"/>
          <w:numId w:val="9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sz w:val="24"/>
          <w:szCs w:val="24"/>
        </w:rPr>
        <w:t>dbałość o piękno mowy ojczystej;</w:t>
      </w:r>
    </w:p>
    <w:p w14:paraId="5ACABC57" w14:textId="77777777" w:rsidR="006B76E2" w:rsidRPr="00F13C69" w:rsidRDefault="006B76E2" w:rsidP="006B76E2">
      <w:pPr>
        <w:pStyle w:val="Akapitzlist"/>
        <w:numPr>
          <w:ilvl w:val="0"/>
          <w:numId w:val="9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sz w:val="24"/>
          <w:szCs w:val="24"/>
        </w:rPr>
        <w:t xml:space="preserve">dbałość o bezpieczeństwo i zdrowie własne oraz innych osób; </w:t>
      </w:r>
    </w:p>
    <w:p w14:paraId="5D2E219A" w14:textId="77777777" w:rsidR="006B76E2" w:rsidRPr="00F13C69" w:rsidRDefault="006B76E2" w:rsidP="006B76E2">
      <w:pPr>
        <w:pStyle w:val="Akapitzlist"/>
        <w:numPr>
          <w:ilvl w:val="0"/>
          <w:numId w:val="9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sz w:val="24"/>
          <w:szCs w:val="24"/>
        </w:rPr>
        <w:t xml:space="preserve">godne, kulturalne zachowanie się w szkole i poza nią; </w:t>
      </w:r>
    </w:p>
    <w:p w14:paraId="1F064441" w14:textId="6A0AE120" w:rsidR="001F0F2F" w:rsidRPr="00622F64" w:rsidRDefault="006B76E2" w:rsidP="00FC5070">
      <w:pPr>
        <w:pStyle w:val="Akapitzlist"/>
        <w:numPr>
          <w:ilvl w:val="0"/>
          <w:numId w:val="9"/>
        </w:numPr>
        <w:rPr>
          <w:rFonts w:cstheme="minorHAnsi"/>
          <w:iCs/>
          <w:sz w:val="24"/>
          <w:szCs w:val="24"/>
        </w:rPr>
      </w:pPr>
      <w:r w:rsidRPr="00F13C69">
        <w:rPr>
          <w:rFonts w:cstheme="minorHAnsi"/>
          <w:sz w:val="24"/>
          <w:szCs w:val="24"/>
        </w:rPr>
        <w:t>okazywanie szacunku innym osobom.</w:t>
      </w:r>
    </w:p>
    <w:p w14:paraId="0E0932A9" w14:textId="233606E4" w:rsidR="001F0F2F" w:rsidRDefault="00000A2A" w:rsidP="00000A2A">
      <w:pPr>
        <w:ind w:firstLine="360"/>
      </w:pPr>
      <w:r>
        <w:t xml:space="preserve">Powyższe zmiany zostaną uchwalone na najbliższym zebraniu rady pedagogicznej w dniu 17 listopada 2020 r., a następnie udostępnione w biuletynie informacji publicznej. </w:t>
      </w:r>
    </w:p>
    <w:p w14:paraId="6461B11E" w14:textId="399BC367" w:rsidR="00000A2A" w:rsidRDefault="00000A2A" w:rsidP="00000A2A">
      <w:pPr>
        <w:ind w:firstLine="360"/>
      </w:pPr>
      <w:r>
        <w:t xml:space="preserve">Ponadto zastrzeżenia względem projektu Regulaminu Samorządu Uczniowskiego oraz projektu Regulaminu Rady Rodziców zostały przekazane odpowiednim organom szkoły w celu </w:t>
      </w:r>
      <w:r w:rsidR="008D6B68">
        <w:t>wprowadzenia stosownych poprawek.</w:t>
      </w:r>
    </w:p>
    <w:p w14:paraId="27A419F7" w14:textId="77777777" w:rsidR="00BF050F" w:rsidRDefault="00BF050F" w:rsidP="00000A2A">
      <w:pPr>
        <w:ind w:firstLine="360"/>
      </w:pPr>
    </w:p>
    <w:p w14:paraId="5EC42169" w14:textId="77777777" w:rsidR="003A2D81" w:rsidRDefault="003A2D81" w:rsidP="00FC50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0EABB5" wp14:editId="5B69E665">
                <wp:simplePos x="0" y="0"/>
                <wp:positionH relativeFrom="column">
                  <wp:posOffset>2843530</wp:posOffset>
                </wp:positionH>
                <wp:positionV relativeFrom="paragraph">
                  <wp:posOffset>45085</wp:posOffset>
                </wp:positionV>
                <wp:extent cx="2884805" cy="53467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EDAD" w14:textId="77777777" w:rsidR="003A2D81" w:rsidRPr="003A2D81" w:rsidRDefault="003A2D81" w:rsidP="003A2D81">
                            <w:pPr>
                              <w:pStyle w:val="Bezodstpw"/>
                              <w:rPr>
                                <w:b/>
                                <w:bCs/>
                              </w:rPr>
                            </w:pPr>
                            <w:r w:rsidRPr="003A2D81">
                              <w:rPr>
                                <w:b/>
                                <w:bCs/>
                              </w:rPr>
                              <w:t>Aneta Świątek</w:t>
                            </w:r>
                          </w:p>
                          <w:p w14:paraId="63D379E2" w14:textId="63A7D6C9" w:rsidR="003A2D81" w:rsidRDefault="003A2D81" w:rsidP="003A2D81">
                            <w:pPr>
                              <w:pStyle w:val="Bezodstpw"/>
                            </w:pPr>
                            <w:r>
                              <w:t>Dyrektor Szkoły Podstawowej nr 2 w Sławnie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ABB5" id="_x0000_s1027" type="#_x0000_t202" style="position:absolute;margin-left:223.9pt;margin-top:3.55pt;width:227.15pt;height:4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" stroked="f">
                <v:textbox>
                  <w:txbxContent>
                    <w:p w14:paraId="4DF1EDAD" w14:textId="77777777" w:rsidR="003A2D81" w:rsidRPr="003A2D81" w:rsidRDefault="003A2D81" w:rsidP="003A2D81">
                      <w:pPr>
                        <w:pStyle w:val="Bezodstpw"/>
                        <w:rPr>
                          <w:b/>
                          <w:bCs/>
                        </w:rPr>
                      </w:pPr>
                      <w:r w:rsidRPr="003A2D81">
                        <w:rPr>
                          <w:b/>
                          <w:bCs/>
                        </w:rPr>
                        <w:t>Aneta Świątek</w:t>
                      </w:r>
                    </w:p>
                    <w:p w14:paraId="63D379E2" w14:textId="63A7D6C9" w:rsidR="003A2D81" w:rsidRDefault="003A2D81" w:rsidP="003A2D81">
                      <w:pPr>
                        <w:pStyle w:val="Bezodstpw"/>
                      </w:pPr>
                      <w:r>
                        <w:t>Dyrektor Szkoły Podstawowej nr 2 w Sławnie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</w:p>
    <w:p w14:paraId="2165F619" w14:textId="00E4A615" w:rsidR="00FC5070" w:rsidRDefault="003A2D81" w:rsidP="00FC5070">
      <w:r>
        <w:tab/>
      </w:r>
      <w:r>
        <w:tab/>
      </w:r>
      <w:r>
        <w:tab/>
      </w:r>
      <w:r>
        <w:tab/>
      </w:r>
    </w:p>
    <w:p w14:paraId="64D6AB56" w14:textId="23D97B03" w:rsidR="003A2D81" w:rsidRDefault="003A2D81" w:rsidP="00FC5070"/>
    <w:p w14:paraId="06D49647" w14:textId="3FD0E1F1" w:rsidR="003A2D81" w:rsidRPr="00BF050F" w:rsidRDefault="003A2D81" w:rsidP="003A2D81">
      <w:pPr>
        <w:pStyle w:val="Bezodstpw"/>
        <w:rPr>
          <w:u w:val="single"/>
        </w:rPr>
      </w:pPr>
      <w:r w:rsidRPr="00BF050F">
        <w:rPr>
          <w:u w:val="single"/>
        </w:rPr>
        <w:t xml:space="preserve">Do wiadomości: </w:t>
      </w:r>
    </w:p>
    <w:p w14:paraId="4B789FB6" w14:textId="5F53F330" w:rsidR="003A2D81" w:rsidRDefault="003A2D81" w:rsidP="003A2D81">
      <w:pPr>
        <w:pStyle w:val="Bezodstpw"/>
      </w:pPr>
      <w:r>
        <w:t>Pani Magdalena Zarębska-Kulesza - Zachodniopomorski Kurator Oświaty</w:t>
      </w:r>
    </w:p>
    <w:sectPr w:rsidR="003A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8DF"/>
    <w:multiLevelType w:val="hybridMultilevel"/>
    <w:tmpl w:val="E6BE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652"/>
    <w:multiLevelType w:val="hybridMultilevel"/>
    <w:tmpl w:val="79A2AD8A"/>
    <w:lvl w:ilvl="0" w:tplc="FA146D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D29"/>
    <w:multiLevelType w:val="multilevel"/>
    <w:tmpl w:val="C0AE8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0BC7"/>
    <w:multiLevelType w:val="hybridMultilevel"/>
    <w:tmpl w:val="98D82144"/>
    <w:lvl w:ilvl="0" w:tplc="674642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F6404"/>
    <w:multiLevelType w:val="hybridMultilevel"/>
    <w:tmpl w:val="FF68E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24828"/>
    <w:multiLevelType w:val="hybridMultilevel"/>
    <w:tmpl w:val="E6BE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924FB"/>
    <w:multiLevelType w:val="multilevel"/>
    <w:tmpl w:val="B69620AE"/>
    <w:lvl w:ilvl="0">
      <w:start w:val="1"/>
      <w:numFmt w:val="decimal"/>
      <w:lvlText w:val="%1)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3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8" w15:restartNumberingAfterBreak="0">
    <w:nsid w:val="6E545BBC"/>
    <w:multiLevelType w:val="hybridMultilevel"/>
    <w:tmpl w:val="801ACA26"/>
    <w:lvl w:ilvl="0" w:tplc="308CD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EF52A3"/>
    <w:multiLevelType w:val="hybridMultilevel"/>
    <w:tmpl w:val="C0203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72"/>
    <w:rsid w:val="00000A2A"/>
    <w:rsid w:val="001D2772"/>
    <w:rsid w:val="001F0F2F"/>
    <w:rsid w:val="002A2172"/>
    <w:rsid w:val="002C3683"/>
    <w:rsid w:val="003A2D81"/>
    <w:rsid w:val="003A48B9"/>
    <w:rsid w:val="005578DB"/>
    <w:rsid w:val="005B64E1"/>
    <w:rsid w:val="00622F64"/>
    <w:rsid w:val="006B76E2"/>
    <w:rsid w:val="00765512"/>
    <w:rsid w:val="00827F43"/>
    <w:rsid w:val="008A28F7"/>
    <w:rsid w:val="008D6B68"/>
    <w:rsid w:val="008E1212"/>
    <w:rsid w:val="00A57EB7"/>
    <w:rsid w:val="00A8138D"/>
    <w:rsid w:val="00AC7118"/>
    <w:rsid w:val="00AF2D75"/>
    <w:rsid w:val="00B35CF7"/>
    <w:rsid w:val="00BF050F"/>
    <w:rsid w:val="00C43709"/>
    <w:rsid w:val="00CB022C"/>
    <w:rsid w:val="00E66F4C"/>
    <w:rsid w:val="00EE6277"/>
    <w:rsid w:val="00F13C69"/>
    <w:rsid w:val="00F34260"/>
    <w:rsid w:val="00F816F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1C45"/>
  <w15:chartTrackingRefBased/>
  <w15:docId w15:val="{4E44B2B3-2276-4FB0-8112-D6F9624F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D75"/>
    <w:pPr>
      <w:ind w:left="720"/>
      <w:contextualSpacing/>
    </w:pPr>
  </w:style>
  <w:style w:type="paragraph" w:styleId="Bezodstpw">
    <w:name w:val="No Spacing"/>
    <w:uiPriority w:val="1"/>
    <w:qFormat/>
    <w:rsid w:val="008D6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�wi�tek Konrad</dc:creator>
  <cp:keywords/>
  <dc:description/>
  <cp:lastModifiedBy>�wi�tek Konrad</cp:lastModifiedBy>
  <cp:revision>5</cp:revision>
  <dcterms:created xsi:type="dcterms:W3CDTF">2020-11-10T18:50:00Z</dcterms:created>
  <dcterms:modified xsi:type="dcterms:W3CDTF">2020-11-10T19:07:00Z</dcterms:modified>
</cp:coreProperties>
</file>